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2D" w:rsidRPr="000B0613" w:rsidRDefault="005D272D" w:rsidP="005D272D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kk-KZ" w:eastAsia="ru-RU"/>
        </w:rPr>
      </w:pPr>
      <w:r w:rsidRPr="000B0613">
        <w:rPr>
          <w:rFonts w:ascii="Times New Roman" w:hAnsi="Times New Roman" w:cs="Times New Roman"/>
          <w:i/>
          <w:sz w:val="24"/>
          <w:szCs w:val="24"/>
          <w:lang w:val="kk-KZ" w:eastAsia="ru-RU"/>
        </w:rPr>
        <w:t>Хабарландыруға 1-қосымша</w:t>
      </w:r>
      <w:r>
        <w:rPr>
          <w:rFonts w:ascii="Times New Roman" w:hAnsi="Times New Roman" w:cs="Times New Roman"/>
          <w:i/>
          <w:sz w:val="24"/>
          <w:szCs w:val="24"/>
          <w:lang w:val="kk-KZ" w:eastAsia="ru-RU"/>
        </w:rPr>
        <w:t>/</w:t>
      </w:r>
    </w:p>
    <w:p w:rsidR="005D272D" w:rsidRPr="00FF3FE1" w:rsidRDefault="005D272D" w:rsidP="005D272D">
      <w:pPr>
        <w:spacing w:after="0" w:line="240" w:lineRule="auto"/>
        <w:ind w:left="851" w:firstLine="454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Приложение 2</w:t>
      </w:r>
      <w:r w:rsidRPr="00FF3FE1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к объявлению</w:t>
      </w:r>
    </w:p>
    <w:p w:rsidR="005D272D" w:rsidRPr="00FF3FE1" w:rsidRDefault="005D272D" w:rsidP="005D272D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272D" w:rsidRPr="00FF3FE1" w:rsidRDefault="005D272D" w:rsidP="005D272D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272D" w:rsidRPr="00FF3FE1" w:rsidRDefault="005D272D" w:rsidP="005D272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ҚЫЗМЕТТІК ТІЗІМ/ </w:t>
      </w: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ПОСЛУЖНОЙ СПИСОК</w:t>
      </w:r>
    </w:p>
    <w:p w:rsidR="005D272D" w:rsidRDefault="005D272D" w:rsidP="005D272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кандидата на должность </w:t>
      </w:r>
      <w:r w:rsidRPr="00FE0B4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Председателя Правления – Ректора 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н</w:t>
      </w:r>
      <w:r w:rsidRPr="00FE0B4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екоммерческого акционерного общества «</w:t>
      </w:r>
      <w:proofErr w:type="spellStart"/>
      <w:r w:rsidRPr="00FE0B4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Аркалыкский</w:t>
      </w:r>
      <w:proofErr w:type="spellEnd"/>
      <w:r w:rsidRPr="00FE0B4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педагогический 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университет </w:t>
      </w:r>
    </w:p>
    <w:p w:rsidR="005D272D" w:rsidRPr="00FE0B42" w:rsidRDefault="005D272D" w:rsidP="005D272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имени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Ыбырай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</w:t>
      </w:r>
      <w:proofErr w:type="spellStart"/>
      <w:r w:rsidRPr="00FE0B4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Алтынсарин</w:t>
      </w:r>
      <w:proofErr w:type="spellEnd"/>
      <w:r w:rsidRPr="00FE0B4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»</w:t>
      </w:r>
    </w:p>
    <w:p w:rsidR="005D272D" w:rsidRPr="00FF3FE1" w:rsidRDefault="005D272D" w:rsidP="005D272D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92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</w:t>
      </w:r>
    </w:p>
    <w:p w:rsidR="005D272D" w:rsidRPr="00FF3FE1" w:rsidRDefault="005D272D" w:rsidP="005D272D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6979"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  <w:pict>
          <v:rect id="Прямоугольник 1" o:spid="_x0000_s1029" style="position:absolute;left:0;text-align:left;margin-left:833.8pt;margin-top:.8pt;width:105pt;height:123pt;z-index:251658240;visibility:visible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" filled="f" strokecolor="#2f528f" strokeweight="1pt">
            <v:textbox>
              <w:txbxContent>
                <w:p w:rsidR="005D272D" w:rsidRDefault="005D272D" w:rsidP="005D272D">
                  <w:pPr>
                    <w:tabs>
                      <w:tab w:val="left" w:pos="0"/>
                      <w:tab w:val="left" w:pos="851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ФОТО</w:t>
                  </w:r>
                </w:p>
                <w:p w:rsidR="005D272D" w:rsidRDefault="005D272D" w:rsidP="005D272D">
                  <w:pPr>
                    <w:tabs>
                      <w:tab w:val="left" w:pos="0"/>
                      <w:tab w:val="left" w:pos="851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(түрлі тү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</w:rPr>
                    <w:t>ст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</w:rPr>
                    <w:t>і/</w:t>
                  </w:r>
                </w:p>
                <w:p w:rsidR="005D272D" w:rsidRDefault="005D272D" w:rsidP="005D272D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цветное, 3х4)</w:t>
                  </w:r>
                </w:p>
              </w:txbxContent>
            </v:textbox>
            <w10:wrap anchorx="margin"/>
          </v:rect>
        </w:pict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тегі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аты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 және әкесінің </w:t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аты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 (болған жағдайда) /</w:t>
      </w:r>
    </w:p>
    <w:p w:rsidR="005D272D" w:rsidRPr="00FF3FE1" w:rsidRDefault="005D272D" w:rsidP="005D272D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фамилия, имя, отчество (при наличии)</w:t>
      </w:r>
    </w:p>
    <w:p w:rsidR="005D272D" w:rsidRPr="00FF3FE1" w:rsidRDefault="005D272D" w:rsidP="005D272D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272D" w:rsidRPr="00FF3FE1" w:rsidRDefault="005D272D" w:rsidP="005D272D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</w:t>
      </w:r>
    </w:p>
    <w:p w:rsidR="005D272D" w:rsidRPr="00FF3FE1" w:rsidRDefault="005D272D" w:rsidP="005D272D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лауазымы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/должность, </w:t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санаты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/категория</w:t>
      </w:r>
    </w:p>
    <w:p w:rsidR="005D272D" w:rsidRPr="00FF3FE1" w:rsidRDefault="005D272D" w:rsidP="005D272D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(болған жағдайда/при наличии)</w:t>
      </w:r>
    </w:p>
    <w:p w:rsidR="005D272D" w:rsidRPr="00FF3FE1" w:rsidRDefault="005D272D" w:rsidP="005D272D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5D272D" w:rsidRPr="00FF3FE1" w:rsidRDefault="005D272D" w:rsidP="005D272D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ЖЕКЕ МӘЛІМЕТТЕР / ЛИЧНЫЕ ДАННЫЕ</w:t>
      </w:r>
    </w:p>
    <w:p w:rsidR="005D272D" w:rsidRPr="00FF3FE1" w:rsidRDefault="005D272D" w:rsidP="005D272D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Туған </w:t>
      </w:r>
      <w:proofErr w:type="gram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үні және </w:t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жері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/</w:t>
      </w:r>
    </w:p>
    <w:p w:rsidR="005D272D" w:rsidRPr="00FF3FE1" w:rsidRDefault="005D272D" w:rsidP="005D272D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Дата и место рождения</w:t>
      </w:r>
    </w:p>
    <w:p w:rsidR="005D272D" w:rsidRPr="00FF3FE1" w:rsidRDefault="005D272D" w:rsidP="005D272D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272D" w:rsidRPr="00FF3FE1" w:rsidRDefault="005D272D" w:rsidP="005D272D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Ұлты (қалауы </w:t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бойынша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)/</w:t>
      </w:r>
    </w:p>
    <w:p w:rsidR="005D272D" w:rsidRPr="00FF3FE1" w:rsidRDefault="005D272D" w:rsidP="005D272D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Национальность (по желанию)</w:t>
      </w:r>
    </w:p>
    <w:p w:rsidR="005D272D" w:rsidRPr="00FF3FE1" w:rsidRDefault="005D272D" w:rsidP="005D272D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272D" w:rsidRPr="00FF3FE1" w:rsidRDefault="005D272D" w:rsidP="005D272D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Оқу </w:t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орнын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бітірген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жылы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 және оның </w:t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атауы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/</w:t>
      </w:r>
    </w:p>
    <w:p w:rsidR="005D272D" w:rsidRPr="00FF3FE1" w:rsidRDefault="005D272D" w:rsidP="005D272D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Год окончания и наименование учебного заведения</w:t>
      </w:r>
    </w:p>
    <w:p w:rsidR="005D272D" w:rsidRPr="00FF3FE1" w:rsidRDefault="005D272D" w:rsidP="005D272D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272D" w:rsidRPr="00FF3FE1" w:rsidRDefault="005D272D" w:rsidP="005D272D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4.</w:t>
      </w: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Мамандығы </w:t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бойынша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бі</w:t>
      </w:r>
      <w:proofErr w:type="gram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proofErr w:type="gram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іктілігі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, ғылыми дәрежесі, ғылыми атағы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5D272D" w:rsidRPr="00FF3FE1" w:rsidRDefault="005D272D" w:rsidP="005D272D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Квалификация по специальности, ученая степень, ученое звание </w:t>
      </w:r>
    </w:p>
    <w:p w:rsidR="005D272D" w:rsidRPr="00FF3FE1" w:rsidRDefault="005D272D" w:rsidP="005D272D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272D" w:rsidRPr="00FF3FE1" w:rsidRDefault="005D272D" w:rsidP="005D272D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5.</w:t>
      </w: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Шетел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тілдерін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білуі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/</w:t>
      </w:r>
    </w:p>
    <w:p w:rsidR="005D272D" w:rsidRPr="00FF3FE1" w:rsidRDefault="005D272D" w:rsidP="005D272D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Владение иностранными языками</w:t>
      </w:r>
    </w:p>
    <w:p w:rsidR="005D272D" w:rsidRPr="00FF3FE1" w:rsidRDefault="005D272D" w:rsidP="005D272D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272D" w:rsidRPr="00FF3FE1" w:rsidRDefault="005D272D" w:rsidP="005D272D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6.</w:t>
      </w: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Мемлекеттік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наградалары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, құрметті атақтары (болған жағдайда) /</w:t>
      </w:r>
    </w:p>
    <w:p w:rsidR="005D272D" w:rsidRPr="00FF3FE1" w:rsidRDefault="005D272D" w:rsidP="005D272D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Государственные награды, почетные звания (при наличии)</w:t>
      </w:r>
    </w:p>
    <w:p w:rsidR="005D272D" w:rsidRPr="00FF3FE1" w:rsidRDefault="005D272D" w:rsidP="005D272D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272D" w:rsidRPr="00FF3FE1" w:rsidRDefault="005D272D" w:rsidP="005D272D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7.</w:t>
      </w: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Дипломатиялық дәрежесі, әскери, </w:t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арнайы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 атақтары, сыныптық </w:t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шені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 (болған жағдайда) /</w:t>
      </w:r>
    </w:p>
    <w:p w:rsidR="005D272D" w:rsidRPr="00FF3FE1" w:rsidRDefault="005D272D" w:rsidP="005D272D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Дипломатический ранг, воинское, специальное звание, классный чин (при наличии)</w:t>
      </w:r>
    </w:p>
    <w:p w:rsidR="005D272D" w:rsidRPr="00FF3FE1" w:rsidRDefault="005D272D" w:rsidP="005D272D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272D" w:rsidRPr="00FF3FE1" w:rsidRDefault="005D272D" w:rsidP="005D272D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8.</w:t>
      </w: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Жаза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 тү</w:t>
      </w:r>
      <w:proofErr w:type="gram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і, оны тағайындау күні мен </w:t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негізі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 (болған жағдайда) </w:t>
      </w:r>
    </w:p>
    <w:p w:rsidR="005D272D" w:rsidRPr="00FF3FE1" w:rsidRDefault="005D272D" w:rsidP="005D272D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/Вид взыскания, дата и основания его наложения (при наличии)</w:t>
      </w:r>
    </w:p>
    <w:p w:rsidR="005D272D" w:rsidRPr="00FF3FE1" w:rsidRDefault="005D272D" w:rsidP="005D272D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272D" w:rsidRPr="00FF3FE1" w:rsidRDefault="005D272D" w:rsidP="005D272D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9.</w:t>
      </w: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50622">
        <w:rPr>
          <w:rFonts w:ascii="Times New Roman" w:eastAsia="Times New Roman" w:hAnsi="Times New Roman" w:cs="Times New Roman"/>
          <w:i/>
          <w:sz w:val="24"/>
          <w:szCs w:val="24"/>
        </w:rPr>
        <w:t>Соңғы үш жылдағы</w:t>
      </w: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 қызметінің </w:t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тиімділігін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жыл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 сайынғы бағалау күні мен нәтижесі, ал </w:t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егер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 үш </w:t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жылдан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 кем жұмыс </w:t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істеген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 жағдайда, нақты жұмыс </w:t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істеген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 кезеңіндегі, </w:t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сондай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 ақ Қазақстан Республикасыны</w:t>
      </w:r>
      <w:proofErr w:type="gram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ң </w:t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proofErr w:type="gram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ілім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туралы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 Заңына сәйкес аттестациялаудың нәтижелері </w:t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бойынша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 бағалары көрсетіледі/</w:t>
      </w:r>
    </w:p>
    <w:p w:rsidR="005D272D" w:rsidRPr="00FF3FE1" w:rsidRDefault="005D272D" w:rsidP="005D272D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Дата и результаты ежегодной оценки эффективности деятельности </w:t>
      </w:r>
      <w:r w:rsidRPr="00150622">
        <w:rPr>
          <w:rFonts w:ascii="Times New Roman" w:eastAsia="Times New Roman" w:hAnsi="Times New Roman" w:cs="Times New Roman"/>
          <w:i/>
          <w:sz w:val="24"/>
          <w:szCs w:val="24"/>
        </w:rPr>
        <w:t>за последние три года,</w:t>
      </w: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случае, если проработал менее трех лет, указываются оценки за фактически отработанный период</w:t>
      </w:r>
      <w:r w:rsidRPr="00FF3FE1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, а также, по </w:t>
      </w: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результатам аттестации в соответствии с Законом Республики Казахстан «Об образовании»</w:t>
      </w:r>
    </w:p>
    <w:p w:rsidR="005D272D" w:rsidRPr="00FF3FE1" w:rsidRDefault="005D272D" w:rsidP="005D272D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272D" w:rsidRDefault="005D272D" w:rsidP="005D272D">
      <w:pPr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272D" w:rsidRDefault="005D272D" w:rsidP="005D272D">
      <w:pPr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272D" w:rsidRDefault="005D272D" w:rsidP="005D272D">
      <w:pPr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272D" w:rsidRPr="00FF3FE1" w:rsidRDefault="005D272D" w:rsidP="005D272D">
      <w:pPr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10.</w:t>
      </w: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ab/>
        <w:t>ЕҢБЕК ЖОЛЫ/ТРУДОВАЯ ДЕЯТЕЛЬНОСТЬ</w:t>
      </w:r>
    </w:p>
    <w:p w:rsidR="005D272D" w:rsidRPr="00FF3FE1" w:rsidRDefault="005D272D" w:rsidP="005D272D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ү</w:t>
      </w:r>
      <w:proofErr w:type="gram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proofErr w:type="gram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і/Дата қызметі, жұмыс </w:t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орны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 xml:space="preserve">, мекеменің орналасқан </w:t>
      </w:r>
      <w:proofErr w:type="spell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жері</w:t>
      </w:r>
      <w:proofErr w:type="spell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/должность, место работы, местонахождение организации</w:t>
      </w:r>
    </w:p>
    <w:p w:rsidR="005D272D" w:rsidRPr="00FF3FE1" w:rsidRDefault="005D272D" w:rsidP="005D272D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қабылданған/приема</w:t>
      </w:r>
    </w:p>
    <w:p w:rsidR="005D272D" w:rsidRPr="00FF3FE1" w:rsidRDefault="005D272D" w:rsidP="005D272D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босатылған/увольнения</w:t>
      </w:r>
    </w:p>
    <w:p w:rsidR="005D272D" w:rsidRPr="00FF3FE1" w:rsidRDefault="005D272D" w:rsidP="005D272D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272D" w:rsidRPr="00FF3FE1" w:rsidRDefault="005D272D" w:rsidP="005D272D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____________________</w:t>
      </w:r>
    </w:p>
    <w:p w:rsidR="005D272D" w:rsidRPr="00FF3FE1" w:rsidRDefault="005D272D" w:rsidP="005D272D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Кандидаттың қолы/</w:t>
      </w:r>
    </w:p>
    <w:p w:rsidR="005D272D" w:rsidRPr="00FF3FE1" w:rsidRDefault="005D272D" w:rsidP="005D272D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92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Подпись кандидата</w:t>
      </w:r>
    </w:p>
    <w:p w:rsidR="005D272D" w:rsidRPr="00FF3FE1" w:rsidRDefault="005D272D" w:rsidP="005D272D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92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272D" w:rsidRPr="00FF3FE1" w:rsidRDefault="005D272D" w:rsidP="005D272D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92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_______________</w:t>
      </w:r>
    </w:p>
    <w:p w:rsidR="005D272D" w:rsidRPr="00FF3FE1" w:rsidRDefault="005D272D" w:rsidP="005D272D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92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End"/>
      <w:r w:rsidRPr="00FF3FE1">
        <w:rPr>
          <w:rFonts w:ascii="Times New Roman" w:eastAsia="Times New Roman" w:hAnsi="Times New Roman" w:cs="Times New Roman"/>
          <w:i/>
          <w:sz w:val="24"/>
          <w:szCs w:val="24"/>
        </w:rPr>
        <w:t>үні/дата</w:t>
      </w:r>
    </w:p>
    <w:p w:rsidR="005D272D" w:rsidRPr="00FF3FE1" w:rsidRDefault="005D272D" w:rsidP="005D272D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272D" w:rsidRPr="00FF3FE1" w:rsidRDefault="005D272D" w:rsidP="005D272D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272D" w:rsidRPr="00FF3FE1" w:rsidRDefault="005D272D" w:rsidP="005D272D">
      <w:pPr>
        <w:spacing w:after="0" w:line="240" w:lineRule="auto"/>
        <w:ind w:left="851" w:firstLine="454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F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__________________________________</w:t>
      </w:r>
    </w:p>
    <w:p w:rsidR="005D272D" w:rsidRPr="00FF3FE1" w:rsidRDefault="005D272D" w:rsidP="005D272D">
      <w:pPr>
        <w:spacing w:after="0" w:line="240" w:lineRule="auto"/>
        <w:ind w:left="851"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272D" w:rsidRPr="00FF3FE1" w:rsidRDefault="005D272D" w:rsidP="005D272D">
      <w:pPr>
        <w:tabs>
          <w:tab w:val="left" w:pos="851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72D" w:rsidRPr="00FF3FE1" w:rsidRDefault="005D272D" w:rsidP="005D272D">
      <w:pPr>
        <w:tabs>
          <w:tab w:val="left" w:pos="851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7C6" w:rsidRDefault="002E47C6"/>
    <w:sectPr w:rsidR="002E47C6" w:rsidSect="004E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DD3A9E"/>
    <w:rsid w:val="0007069E"/>
    <w:rsid w:val="002E47C6"/>
    <w:rsid w:val="004C00C6"/>
    <w:rsid w:val="004E1F7B"/>
    <w:rsid w:val="005D272D"/>
    <w:rsid w:val="007A45BF"/>
    <w:rsid w:val="008B2211"/>
    <w:rsid w:val="00DD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7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User-CITIPO</dc:creator>
  <cp:keywords/>
  <dc:description/>
  <cp:lastModifiedBy>User-CITIPO</cp:lastModifiedBy>
  <cp:revision>4</cp:revision>
  <dcterms:created xsi:type="dcterms:W3CDTF">2025-06-12T11:00:00Z</dcterms:created>
  <dcterms:modified xsi:type="dcterms:W3CDTF">2025-06-12T11:27:00Z</dcterms:modified>
</cp:coreProperties>
</file>